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439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20"/>
              </w:rPr>
              <w:t xml:space="preserve">                  </w:t>
            </w:r>
          </w:p>
          <w:p>
            <w:pPr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网络安全等级保护备案变更申请表</w:t>
            </w:r>
          </w:p>
          <w:p>
            <w:pPr>
              <w:jc w:val="right"/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20"/>
              </w:rPr>
              <w:t xml:space="preserve">                           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20"/>
                <w:u w:val="single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 w:val="32"/>
                <w:szCs w:val="20"/>
              </w:rPr>
              <w:t>：</w:t>
            </w:r>
          </w:p>
          <w:p>
            <w:pPr>
              <w:widowControl/>
              <w:spacing w:line="520" w:lineRule="exact"/>
              <w:ind w:firstLine="57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我单位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（网络名称）因（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□1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责任单位名称；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□2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网络名称；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□3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、网络等级保护级别；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□4现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办公地址超出原受理备案公安机关管辖范围；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□5网络安全相关人员信息；□6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网络范围；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其他</w:t>
            </w:r>
            <w:r>
              <w:rPr>
                <w:rFonts w:ascii="Times New Roman" w:hAnsi="Times New Roman" w:eastAsia="仿宋_GB2312"/>
                <w:sz w:val="32"/>
                <w:szCs w:val="20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，备案证明编号：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发生变化，根据《中华人民共和国网络安全法》和《网络安全等级保护备案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实施细则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》，特委派</w:t>
            </w:r>
            <w:r>
              <w:rPr>
                <w:rFonts w:ascii="Times New Roman" w:hAnsi="Times New Roman" w:eastAsia="仿宋_GB2312"/>
                <w:sz w:val="32"/>
                <w:szCs w:val="20"/>
              </w:rPr>
              <w:t>工作人员</w:t>
            </w:r>
            <w:r>
              <w:rPr>
                <w:rFonts w:ascii="Times New Roman" w:hAnsi="Times New Roman" w:eastAsia="仿宋_GB2312"/>
                <w:sz w:val="32"/>
                <w:szCs w:val="20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于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日递交变更申请材料，请予以审批。</w:t>
            </w:r>
          </w:p>
          <w:p>
            <w:pPr>
              <w:widowControl/>
              <w:spacing w:line="560" w:lineRule="exact"/>
              <w:ind w:firstLine="570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1．（具体的变更内容描述，可自行添加）；</w:t>
            </w:r>
          </w:p>
          <w:p>
            <w:pPr>
              <w:widowControl/>
              <w:spacing w:line="560" w:lineRule="exact"/>
              <w:ind w:firstLine="570"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2．；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20"/>
              </w:rPr>
              <w:t xml:space="preserve">　　　　　　　　　　　　  备案单位：  </w:t>
            </w:r>
          </w:p>
          <w:p>
            <w:pPr>
              <w:ind w:firstLine="4160" w:firstLineChars="1300"/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20"/>
              </w:rPr>
              <w:t>（备案单位印章）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20"/>
              </w:rPr>
              <w:t xml:space="preserve">                                 年   月   日  </w:t>
            </w: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20"/>
              </w:rPr>
              <w:t xml:space="preserve">                </w:t>
            </w:r>
          </w:p>
        </w:tc>
      </w:tr>
    </w:tbl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  </w:t>
            </w:r>
          </w:p>
          <w:p>
            <w:pPr>
              <w:jc w:val="center"/>
              <w:rPr>
                <w:rFonts w:ascii="Times New Roman" w:hAnsi="Times New Roman" w:eastAsia="Times New Roman"/>
                <w:sz w:val="44"/>
              </w:rPr>
            </w:pPr>
            <w:r>
              <w:rPr>
                <w:rFonts w:hint="eastAsia" w:ascii="Times New Roman" w:hAnsi="Times New Roman" w:eastAsia="方正小标宋简体"/>
                <w:sz w:val="44"/>
              </w:rPr>
              <w:t>网络安全等级保护备案撤销申请表</w:t>
            </w:r>
          </w:p>
          <w:p>
            <w:pPr>
              <w:jc w:val="right"/>
              <w:rPr>
                <w:rFonts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           </w:t>
            </w:r>
          </w:p>
          <w:p>
            <w:pPr>
              <w:spacing w:line="360" w:lineRule="auto"/>
              <w:rPr>
                <w:rFonts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sz w:val="32"/>
              </w:rPr>
              <w:t>：</w:t>
            </w:r>
          </w:p>
          <w:p>
            <w:pPr>
              <w:widowControl/>
              <w:spacing w:line="520" w:lineRule="exact"/>
              <w:ind w:firstLine="570"/>
              <w:rPr>
                <w:rFonts w:ascii="Times New Roman" w:hAnsi="Times New Roman" w:eastAsia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我单位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（网络名称）因（</w:t>
            </w:r>
            <w:r>
              <w:rPr>
                <w:rFonts w:hint="eastAsia" w:ascii="Times New Roman" w:hAnsi="Times New Roman" w:eastAsia="Times New Roman"/>
                <w:sz w:val="3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1备案网络废弃；</w:t>
            </w:r>
            <w:r>
              <w:rPr>
                <w:rFonts w:hint="eastAsia" w:ascii="Times New Roman" w:hAnsi="Times New Roman" w:eastAsia="Times New Roman"/>
                <w:sz w:val="32"/>
              </w:rPr>
              <w:t>□</w:t>
            </w:r>
            <w:r>
              <w:rPr>
                <w:rFonts w:hint="eastAsia" w:ascii="Times New Roman" w:hAnsi="Times New Roman"/>
                <w:sz w:val="32"/>
              </w:rPr>
              <w:t>2</w:t>
            </w:r>
            <w:r>
              <w:rPr>
                <w:rFonts w:hint="eastAsia" w:ascii="Times New Roman" w:hAnsi="Times New Roman" w:eastAsia="仿宋_GB2312"/>
                <w:sz w:val="32"/>
              </w:rPr>
              <w:t>其他</w:t>
            </w:r>
            <w:r>
              <w:rPr>
                <w:rFonts w:hint="eastAsia" w:ascii="Times New Roman" w:hAnsi="Times New Roman" w:eastAsia="Times New Roman"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，备案证明编号：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发生变化，根据《中华人民共和国网络安全法》和《网络安全等级保护备案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实施细则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》，特委派</w:t>
            </w:r>
            <w:r>
              <w:rPr>
                <w:rFonts w:hint="eastAsia" w:ascii="Times New Roman" w:hAnsi="Times New Roman" w:eastAsia="仿宋_GB2312"/>
                <w:sz w:val="32"/>
              </w:rPr>
              <w:t>工作人员</w:t>
            </w:r>
            <w:r>
              <w:rPr>
                <w:rFonts w:hint="eastAsia" w:ascii="Times New Roman" w:hAnsi="Times New Roman" w:eastAsia="Times New Roman"/>
                <w:sz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于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年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月</w:t>
            </w:r>
            <w:r>
              <w:rPr>
                <w:rFonts w:hint="eastAsia" w:ascii="Times New Roman" w:hAnsi="Times New Roman" w:eastAsia="Times New Roman"/>
                <w:kern w:val="0"/>
                <w:sz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日递交撤销申请材料，请予以审批。</w:t>
            </w:r>
          </w:p>
          <w:p>
            <w:pPr>
              <w:widowControl/>
              <w:spacing w:line="560" w:lineRule="exact"/>
              <w:ind w:firstLine="570"/>
              <w:jc w:val="left"/>
              <w:rPr>
                <w:rFonts w:ascii="Times New Roman" w:hAnsi="Times New Roman" w:eastAsia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Times New Roman"/>
                <w:kern w:val="0"/>
                <w:sz w:val="32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．（具体的变更内容描述，可自行添加）；</w:t>
            </w:r>
          </w:p>
          <w:p>
            <w:pPr>
              <w:widowControl/>
              <w:spacing w:line="560" w:lineRule="exact"/>
              <w:ind w:firstLine="570"/>
              <w:jc w:val="left"/>
              <w:rPr>
                <w:rFonts w:ascii="Times New Roman" w:hAnsi="Times New Roman" w:eastAsia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Times New Roman"/>
                <w:kern w:val="0"/>
                <w:sz w:val="32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32"/>
              </w:rPr>
              <w:t>．；</w:t>
            </w:r>
          </w:p>
          <w:p>
            <w:pPr>
              <w:pStyle w:val="2"/>
              <w:rPr>
                <w:rFonts w:ascii="Times New Roman" w:hAnsi="Times New Roman" w:eastAsia="Times New Roman"/>
              </w:rPr>
            </w:pPr>
          </w:p>
          <w:p>
            <w:pPr>
              <w:pStyle w:val="2"/>
              <w:rPr>
                <w:rFonts w:ascii="Times New Roman" w:hAnsi="Times New Roman" w:eastAsia="Times New Roman"/>
              </w:rPr>
            </w:pPr>
          </w:p>
          <w:p>
            <w:pPr>
              <w:pStyle w:val="2"/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 xml:space="preserve">　　　　　　　　　　　　  备案单位：  </w:t>
            </w:r>
          </w:p>
          <w:p>
            <w:pPr>
              <w:ind w:firstLine="4160" w:firstLineChars="1300"/>
              <w:rPr>
                <w:rFonts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（备案单位印章）</w:t>
            </w:r>
          </w:p>
          <w:p>
            <w:pPr>
              <w:rPr>
                <w:rFonts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 w:val="32"/>
              </w:rPr>
              <w:t xml:space="preserve">年   月   日  </w:t>
            </w:r>
          </w:p>
          <w:p>
            <w:pPr>
              <w:rPr>
                <w:rFonts w:ascii="Times New Roman" w:hAnsi="Times New Roman" w:eastAsia="Times New Roman"/>
                <w:sz w:val="32"/>
              </w:rPr>
            </w:pPr>
            <w:r>
              <w:rPr>
                <w:rFonts w:hint="eastAsia" w:ascii="Times New Roman" w:hAnsi="Times New Roman" w:eastAsia="Times New Roman"/>
                <w:sz w:val="32"/>
              </w:rPr>
              <w:t xml:space="preserve">                </w:t>
            </w:r>
          </w:p>
        </w:tc>
      </w:tr>
    </w:tbl>
    <w:p>
      <w:pPr>
        <w:pStyle w:val="2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mY0MGY2MTIxYmVlODYwNjEzOTE2ZTMwZTI5MzMifQ=="/>
  </w:docVars>
  <w:rsids>
    <w:rsidRoot w:val="00000000"/>
    <w:rsid w:val="22D2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2025-03-19T02:31:47Z</dcterms:created>
  <dc:creator>Gu</dc:creator>
  <cp:lastModifiedBy>Gu</cp:lastModifiedBy>
  <dcterms:modified xsi:type="dcterms:W3CDTF">2025-03-19T02:31:51Z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BA45BC2A30234C2191BF12BE25A63E87_12</vt:lpwstr>
  </property>
</Properties>
</file>